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44" w:rsidRPr="009E7444" w:rsidRDefault="009E7444" w:rsidP="009E7444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val="pt-PT" w:eastAsia="es-ES"/>
        </w:rPr>
        <w:t xml:space="preserve">CURSO DE TEATRO PARA JOVENS: </w:t>
      </w:r>
      <w:proofErr w:type="gramStart"/>
      <w:r w:rsidRPr="009E7444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val="pt-PT" w:eastAsia="es-ES"/>
        </w:rPr>
        <w:t>14,</w:t>
      </w:r>
      <w:proofErr w:type="gramEnd"/>
      <w:r w:rsidRPr="009E7444">
        <w:rPr>
          <w:rFonts w:ascii="Verdana" w:eastAsia="Times New Roman" w:hAnsi="Verdana" w:cs="Times New Roman"/>
          <w:b/>
          <w:bCs/>
          <w:color w:val="0070C0"/>
          <w:sz w:val="18"/>
          <w:szCs w:val="18"/>
          <w:lang w:val="pt-PT" w:eastAsia="es-ES"/>
        </w:rPr>
        <w:t>15,16</w:t>
      </w:r>
      <w:r w:rsidRPr="009E7444">
        <w:rPr>
          <w:rFonts w:ascii="Verdana" w:eastAsia="Times New Roman" w:hAnsi="Verdana" w:cs="Times New Roman"/>
          <w:color w:val="000000"/>
          <w:sz w:val="17"/>
          <w:szCs w:val="17"/>
          <w:lang w:val="pt-PT" w:eastAsia="es-ES"/>
        </w:rPr>
        <w:br/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t>com Claudio Hochman</w:t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br/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PT" w:eastAsia="es-ES"/>
        </w:rPr>
        <w:br/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t>                                                           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t>           </w:t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t xml:space="preserve"> </w:t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br/>
        <w:t xml:space="preserve">Aula Aberta (GRATUITA) </w:t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br/>
      </w:r>
      <w:r w:rsidRPr="009E744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val="pt-PT" w:eastAsia="es-ES"/>
        </w:rPr>
        <w:t>Sex. (12 Out.) | 17h às 19h</w:t>
      </w:r>
      <w:r w:rsidRPr="009E744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pt-PT" w:eastAsia="es-ES"/>
        </w:rPr>
        <w:t xml:space="preserve"> </w:t>
      </w:r>
    </w:p>
    <w:p w:rsidR="009E7444" w:rsidRPr="009E7444" w:rsidRDefault="009E7444" w:rsidP="009E7444">
      <w:pPr>
        <w:shd w:val="clear" w:color="auto" w:fill="FFFFFF"/>
        <w:spacing w:after="240" w:line="21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 xml:space="preserve">Histórias próximas </w:t>
      </w:r>
      <w:proofErr w:type="gramStart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são</w:t>
      </w:r>
      <w:proofErr w:type="gramEnd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 o ponto de partida para elaborar uma criação com os temas que mais nos afectam. 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>Às Sextas-feiras, das 17h às 19h, só para jovens.</w:t>
      </w:r>
    </w:p>
    <w:p w:rsidR="009E7444" w:rsidRPr="009E7444" w:rsidRDefault="009E7444" w:rsidP="009E7444">
      <w:pPr>
        <w:shd w:val="clear" w:color="auto" w:fill="FFFFFF"/>
        <w:spacing w:after="408" w:line="21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Faixa etária: 13 aos 16 anos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>Mensalidade: 45€ | Aula Aberta 11 Out.</w:t>
      </w:r>
    </w:p>
    <w:p w:rsidR="005D411E" w:rsidRDefault="009E7444" w:rsidP="009E7444">
      <w:pPr>
        <w:shd w:val="clear" w:color="auto" w:fill="FFFFFF"/>
        <w:spacing w:after="408" w:line="212" w:lineRule="atLeast"/>
        <w:textAlignment w:val="baseline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pt-PT" w:eastAsia="es-ES"/>
        </w:rPr>
      </w:pPr>
      <w:r w:rsidRPr="009E744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val="pt-PT" w:eastAsia="es-ES"/>
        </w:rPr>
        <w:t xml:space="preserve">VAGAS LIMITADAS </w:t>
      </w:r>
      <w:r w:rsidRPr="009E744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val="pt-PT" w:eastAsia="es-ES"/>
        </w:rPr>
        <w:br/>
      </w:r>
      <w:r w:rsidRPr="009E744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pt-PT" w:eastAsia="es-ES"/>
        </w:rPr>
        <w:t xml:space="preserve">Inscrições para </w:t>
      </w:r>
      <w:hyperlink r:id="rId5" w:history="1">
        <w:r w:rsidRPr="009E7444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shd w:val="clear" w:color="auto" w:fill="FFFFFF"/>
            <w:lang w:val="pt-PT" w:eastAsia="es-ES"/>
          </w:rPr>
          <w:t>info@sou.pt</w:t>
        </w:r>
      </w:hyperlink>
      <w:r w:rsidRPr="009E744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pt-PT" w:eastAsia="es-ES"/>
        </w:rPr>
        <w:br/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</w:r>
      <w:r w:rsidR="005D411E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MAS INFO: </w:t>
      </w:r>
      <w:r w:rsidR="005D411E" w:rsidRPr="005D411E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http://soumovimentoearte.wordpress.com/2012/03/01/1415-16-curso-de-teatro/</w:t>
      </w:r>
    </w:p>
    <w:p w:rsidR="009E7444" w:rsidRPr="009E7444" w:rsidRDefault="009E7444" w:rsidP="009E7444">
      <w:pPr>
        <w:shd w:val="clear" w:color="auto" w:fill="FFFFFF"/>
        <w:spacing w:after="408" w:line="212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pt-PT" w:eastAsia="es-ES"/>
        </w:rPr>
        <w:t>CLAUDIO HOCHMAN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</w:r>
      <w:proofErr w:type="gramStart"/>
      <w:r w:rsidRPr="009E7444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val="pt-PT" w:eastAsia="es-ES"/>
        </w:rPr>
        <w:t>«</w:t>
      </w:r>
      <w:proofErr w:type="gramEnd"/>
      <w:r w:rsidRPr="009E7444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val="pt-PT" w:eastAsia="es-ES"/>
        </w:rPr>
        <w:t xml:space="preserve">Há muitos anos Sergi Belbel perguntou-me se me sentia mais autor ou mais encenador. </w:t>
      </w:r>
      <w:r w:rsidRPr="009E7444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val="pt-PT" w:eastAsia="es-ES"/>
        </w:rPr>
        <w:br/>
        <w:t>Fiquei a pensar. Logo inventei: escrevo no cenário. </w:t>
      </w:r>
      <w:r w:rsidRPr="009E7444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val="pt-PT" w:eastAsia="es-ES"/>
        </w:rPr>
        <w:br/>
        <w:t xml:space="preserve">Acho que me dediquei a encenar pela mágica possibilidade de pôr num espaço </w:t>
      </w:r>
      <w:proofErr w:type="gramStart"/>
      <w:r w:rsidRPr="009E7444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val="pt-PT" w:eastAsia="es-ES"/>
        </w:rPr>
        <w:t xml:space="preserve">a palavra, </w:t>
      </w:r>
      <w:r w:rsidRPr="009E7444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val="pt-PT" w:eastAsia="es-ES"/>
        </w:rPr>
        <w:br/>
        <w:t>a emoção</w:t>
      </w:r>
      <w:proofErr w:type="gramEnd"/>
      <w:r w:rsidRPr="009E7444">
        <w:rPr>
          <w:rFonts w:ascii="Verdana" w:eastAsia="Times New Roman" w:hAnsi="Verdana" w:cs="Times New Roman"/>
          <w:b/>
          <w:bCs/>
          <w:color w:val="333333"/>
          <w:sz w:val="16"/>
          <w:szCs w:val="16"/>
          <w:lang w:val="pt-PT" w:eastAsia="es-ES"/>
        </w:rPr>
        <w:t>, a estética, a música, os corpos em movimento, as luzes, as histórias de vida…»</w:t>
      </w:r>
    </w:p>
    <w:p w:rsidR="009E7444" w:rsidRPr="009E7444" w:rsidRDefault="009E7444" w:rsidP="009E7444">
      <w:pPr>
        <w:shd w:val="clear" w:color="auto" w:fill="FFFFFF"/>
        <w:spacing w:after="408" w:line="21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Nasceu na Argentina no ano 1958.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>Criou a sua própria companhia no ano 1983 onde encenou peças de sua autoria, de teatro e de rua.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 xml:space="preserve">Em 1987 começou a adaptar clássicos no Teatro San Martin,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 xml:space="preserve">o teatro mais importante de Buenos Aires.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</w:r>
      <w:proofErr w:type="gramStart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Encenou pecas de Shakespeare</w:t>
      </w:r>
      <w:proofErr w:type="gramEnd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, Molière e Brecht, entre outros.</w:t>
      </w:r>
    </w:p>
    <w:p w:rsidR="009E7444" w:rsidRPr="009E7444" w:rsidRDefault="009E7444" w:rsidP="009E7444">
      <w:pPr>
        <w:shd w:val="clear" w:color="auto" w:fill="FFFFFF"/>
        <w:spacing w:before="100" w:beforeAutospacing="1" w:after="408" w:line="21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A partir do ano 1997 começou a trabalhar em Portugal com: “Cy</w:t>
      </w:r>
      <w:r w:rsidR="005D411E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rano”, “A Comedia de Enganos”. </w:t>
      </w:r>
      <w:bookmarkStart w:id="0" w:name="_GoBack"/>
      <w:bookmarkEnd w:id="0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“Os Sonhos de Einstein”, “As Bodas de Fígaro”, “Fungaga”,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</w:r>
      <w:proofErr w:type="gramStart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“</w:t>
      </w:r>
      <w:proofErr w:type="gramEnd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O Último Tango de Fermat” são algumas das peças que apresentou no Teatro Trindade.</w:t>
      </w:r>
    </w:p>
    <w:p w:rsidR="009E7444" w:rsidRPr="009E7444" w:rsidRDefault="009E7444" w:rsidP="009E7444">
      <w:pPr>
        <w:shd w:val="clear" w:color="auto" w:fill="FFFFFF"/>
        <w:spacing w:before="100" w:beforeAutospacing="1" w:after="408" w:line="21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A partir do ano 2002 vive em Lisboa onde encena, entre outras peç</w:t>
      </w:r>
      <w:r w:rsidR="005D411E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as, o musical “Os Produtores”,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“Sonho de uma noite de Verão” no Teatro Nacional D. Maria II,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</w:r>
      <w:proofErr w:type="gramStart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“</w:t>
      </w:r>
      <w:proofErr w:type="gramEnd"/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O Burguês Fidalgo” de Molière pelo Cassefaz, “Os 39 Degraus”,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>“Uma Freira Portuguesa” com Seiva Trupe de Porto.</w:t>
      </w:r>
    </w:p>
    <w:p w:rsidR="009E7444" w:rsidRPr="009E7444" w:rsidRDefault="009E7444" w:rsidP="009E7444">
      <w:pPr>
        <w:shd w:val="clear" w:color="auto" w:fill="FFFFFF"/>
        <w:spacing w:before="100" w:beforeAutospacing="1" w:after="408" w:line="21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Trabalha como encenador e autor para várias companhias espanholas.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 xml:space="preserve">Os seus espectáculos foram apresentados em festivais no Brasil, Costa Rica, Peru,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>Uruguai, México, Sérvia, Itália, França, entre outros. 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>Cria a “Shakespeare Women Company” com actrizes portuguesas em que faz adaptações do autor inglês.</w:t>
      </w:r>
    </w:p>
    <w:p w:rsidR="009E7444" w:rsidRPr="009E7444" w:rsidRDefault="009E7444" w:rsidP="009E7444">
      <w:pPr>
        <w:shd w:val="clear" w:color="auto" w:fill="FFFFFF"/>
        <w:spacing w:before="100" w:beforeAutospacing="1" w:after="408" w:line="21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</w:pP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 xml:space="preserve">Dá cursos de Dramaturgia e Encenação.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 xml:space="preserve">Um dos últimos trabalhos com companhias espanholas foi “O Fingido Verdadeiro” de Lope de Vega,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br/>
        <w:t>com estreia no Corral de Comedias no Festival Internacional de Teatro Clássico de Almagro.</w:t>
      </w:r>
      <w:r>
        <w:rPr>
          <w:rFonts w:ascii="Verdana" w:eastAsia="Times New Roman" w:hAnsi="Verdana" w:cs="Times New Roman"/>
          <w:color w:val="000000"/>
          <w:sz w:val="18"/>
          <w:szCs w:val="18"/>
          <w:lang w:val="pt-PT" w:eastAsia="es-ES"/>
        </w:rPr>
        <w:t xml:space="preserve"> </w:t>
      </w:r>
      <w:r w:rsidRPr="009E7444">
        <w:rPr>
          <w:rFonts w:ascii="Verdana" w:eastAsia="Times New Roman" w:hAnsi="Verdana" w:cs="Times New Roman"/>
          <w:color w:val="333333"/>
          <w:sz w:val="18"/>
          <w:szCs w:val="18"/>
          <w:lang w:val="pt-PT" w:eastAsia="es-ES"/>
        </w:rPr>
        <w:t>É actualmente professor do Curso Anual de Teatro e da Oficina Criativa do SOU.</w:t>
      </w:r>
    </w:p>
    <w:p w:rsidR="00F76A8B" w:rsidRPr="009E7444" w:rsidRDefault="009E7444">
      <w:pPr>
        <w:rPr>
          <w:lang w:val="pt-PT"/>
        </w:rPr>
      </w:pPr>
      <w:r>
        <w:rPr>
          <w:lang w:val="pt-PT"/>
        </w:rPr>
        <w:t xml:space="preserve">MAS INFO: </w:t>
      </w:r>
      <w:r w:rsidRPr="009E7444">
        <w:rPr>
          <w:lang w:val="pt-PT"/>
        </w:rPr>
        <w:t>http://www.claudiohochman.com/</w:t>
      </w:r>
    </w:p>
    <w:sectPr w:rsidR="00F76A8B" w:rsidRPr="009E7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44"/>
    <w:rsid w:val="005D411E"/>
    <w:rsid w:val="009E7444"/>
    <w:rsid w:val="00F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80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07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39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78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u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2012-10-10T08:09:00Z</dcterms:created>
  <dcterms:modified xsi:type="dcterms:W3CDTF">2012-10-10T08:09:00Z</dcterms:modified>
</cp:coreProperties>
</file>